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90" w:rsidRPr="00907A90" w:rsidRDefault="00907A90" w:rsidP="00907A90">
      <w:pPr>
        <w:spacing w:after="10" w:line="249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G İ Z L İ</w:t>
      </w:r>
    </w:p>
    <w:p w:rsidR="00907A90" w:rsidRDefault="00907A90" w:rsidP="00907A90">
      <w:pPr>
        <w:jc w:val="center"/>
      </w:pPr>
    </w:p>
    <w:p w:rsidR="00907A90" w:rsidRPr="00907A90" w:rsidRDefault="00907A90" w:rsidP="00907A90">
      <w:pPr>
        <w:jc w:val="center"/>
        <w:rPr>
          <w:rFonts w:ascii="Times New Roman" w:hAnsi="Times New Roman"/>
        </w:rPr>
      </w:pPr>
      <w:r w:rsidRPr="00907A90">
        <w:rPr>
          <w:rFonts w:ascii="Times New Roman" w:hAnsi="Times New Roman"/>
        </w:rPr>
        <w:t>T.C.</w:t>
      </w:r>
    </w:p>
    <w:p w:rsidR="00907A90" w:rsidRPr="00907A90" w:rsidRDefault="00D655F5" w:rsidP="00907A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IĞDIR</w:t>
      </w:r>
      <w:r w:rsidR="00907A90" w:rsidRPr="00907A90">
        <w:rPr>
          <w:rFonts w:ascii="Times New Roman" w:hAnsi="Times New Roman"/>
        </w:rPr>
        <w:t xml:space="preserve"> ÜNİVERSİTESİ</w:t>
      </w:r>
    </w:p>
    <w:p w:rsidR="00907A90" w:rsidRPr="00907A90" w:rsidRDefault="00907A90" w:rsidP="00907A90">
      <w:pPr>
        <w:jc w:val="center"/>
        <w:rPr>
          <w:rFonts w:ascii="Times New Roman" w:hAnsi="Times New Roman"/>
        </w:rPr>
      </w:pPr>
    </w:p>
    <w:p w:rsidR="00907A90" w:rsidRPr="00907A90" w:rsidRDefault="00907A90" w:rsidP="00907A90">
      <w:pPr>
        <w:jc w:val="center"/>
        <w:rPr>
          <w:rFonts w:ascii="Times New Roman" w:hAnsi="Times New Roman"/>
        </w:rPr>
      </w:pPr>
      <w:r w:rsidRPr="00907A90">
        <w:rPr>
          <w:rFonts w:ascii="Times New Roman" w:hAnsi="Times New Roman"/>
        </w:rPr>
        <w:t>DİSİPLİN CEZASI BİLGİ FORMU</w:t>
      </w:r>
    </w:p>
    <w:p w:rsidR="00907A90" w:rsidRPr="00907A90" w:rsidRDefault="00907A90" w:rsidP="00907A90">
      <w:pPr>
        <w:rPr>
          <w:rFonts w:ascii="Times New Roman" w:hAnsi="Times New Roman"/>
        </w:rPr>
      </w:pPr>
    </w:p>
    <w:tbl>
      <w:tblPr>
        <w:tblW w:w="99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5332"/>
      </w:tblGrid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Öğrenci No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T.C. Kimlik No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Soyadı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Adı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Doğum Tarihi</w:t>
            </w:r>
          </w:p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(Gün-Ay-Yıl olarak belirtilecek)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jc w:val="center"/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Baba Adı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Üniversiteye Kayıt Tarihi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 xml:space="preserve">Kayıtlı Bulunduğu </w:t>
            </w:r>
          </w:p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Fakülte/Yüksekokul/Melek Yüksekokulu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jc w:val="center"/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Bölümü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İşlenen Suç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84A77" w:rsidP="00E32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2547 Sayılı yasanın 54. Maddesi ile </w:t>
            </w:r>
            <w:r w:rsidR="00907A90" w:rsidRPr="00907A90">
              <w:rPr>
                <w:rFonts w:ascii="Times New Roman" w:hAnsi="Times New Roman"/>
              </w:rPr>
              <w:t xml:space="preserve">Yükseköğretim Kurumları Öğrenci Disiplin </w:t>
            </w:r>
          </w:p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Yönetmeliğinin İlgili Madde ve Fıkrası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Verilen Ceza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Cezanın Başlama ve Bitiş Tarihi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  <w:tr w:rsidR="00907A90" w:rsidRPr="00907A90" w:rsidTr="00984A77">
        <w:trPr>
          <w:trHeight w:val="543"/>
        </w:trPr>
        <w:tc>
          <w:tcPr>
            <w:tcW w:w="461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Cezanın Verildiği Disiplin Kurulunun</w:t>
            </w:r>
          </w:p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Karar Tarih ve Sayısı</w:t>
            </w:r>
          </w:p>
        </w:tc>
        <w:tc>
          <w:tcPr>
            <w:tcW w:w="5332" w:type="dxa"/>
            <w:shd w:val="clear" w:color="auto" w:fill="auto"/>
            <w:noWrap/>
            <w:vAlign w:val="center"/>
          </w:tcPr>
          <w:p w:rsidR="00907A90" w:rsidRPr="00907A90" w:rsidRDefault="00907A90" w:rsidP="00E32C61">
            <w:pPr>
              <w:rPr>
                <w:rFonts w:ascii="Times New Roman" w:hAnsi="Times New Roman"/>
              </w:rPr>
            </w:pPr>
            <w:r w:rsidRPr="00907A90">
              <w:rPr>
                <w:rFonts w:ascii="Times New Roman" w:hAnsi="Times New Roman"/>
              </w:rPr>
              <w:t> </w:t>
            </w:r>
          </w:p>
        </w:tc>
      </w:tr>
    </w:tbl>
    <w:p w:rsidR="00907A90" w:rsidRPr="00907A90" w:rsidRDefault="00907A90" w:rsidP="00907A90">
      <w:pPr>
        <w:rPr>
          <w:rFonts w:ascii="Times New Roman" w:hAnsi="Times New Roman"/>
        </w:rPr>
      </w:pPr>
    </w:p>
    <w:p w:rsidR="00907A90" w:rsidRPr="00907A90" w:rsidRDefault="00907A90" w:rsidP="00907A90">
      <w:pPr>
        <w:rPr>
          <w:rFonts w:ascii="Times New Roman" w:hAnsi="Times New Roman"/>
        </w:rPr>
      </w:pPr>
    </w:p>
    <w:p w:rsidR="00907A90" w:rsidRPr="00907A90" w:rsidRDefault="00907A90" w:rsidP="00907A90">
      <w:pPr>
        <w:rPr>
          <w:rFonts w:ascii="Times New Roman" w:hAnsi="Times New Roman"/>
        </w:rPr>
      </w:pPr>
    </w:p>
    <w:p w:rsidR="00907A90" w:rsidRPr="00907A90" w:rsidRDefault="00907A90" w:rsidP="00907A90">
      <w:pPr>
        <w:rPr>
          <w:rFonts w:ascii="Times New Roman" w:hAnsi="Times New Roman"/>
        </w:rPr>
      </w:pPr>
      <w:r w:rsidRPr="00907A90">
        <w:rPr>
          <w:rFonts w:ascii="Times New Roman" w:hAnsi="Times New Roman"/>
        </w:rPr>
        <w:t>Not</w:t>
      </w:r>
      <w:r w:rsidRPr="00907A90">
        <w:rPr>
          <w:rFonts w:ascii="Times New Roman" w:hAnsi="Times New Roman"/>
        </w:rPr>
        <w:tab/>
        <w:t>: Kesinleşmiş Disiplin Kurulu Kararının Onaylı fotokopisi bu forma eklenecektir.</w:t>
      </w:r>
    </w:p>
    <w:p w:rsidR="00907A90" w:rsidRPr="00907A90" w:rsidRDefault="00907A90" w:rsidP="00907A90">
      <w:pPr>
        <w:rPr>
          <w:rFonts w:ascii="Times New Roman" w:hAnsi="Times New Roman"/>
        </w:rPr>
      </w:pPr>
    </w:p>
    <w:p w:rsidR="00907A90" w:rsidRPr="00907A90" w:rsidRDefault="00907A90" w:rsidP="00907A90">
      <w:pPr>
        <w:rPr>
          <w:rFonts w:ascii="Times New Roman" w:hAnsi="Times New Roman"/>
        </w:rPr>
      </w:pPr>
    </w:p>
    <w:p w:rsidR="00907A90" w:rsidRPr="00907A90" w:rsidRDefault="00907A90" w:rsidP="00907A90">
      <w:pPr>
        <w:rPr>
          <w:rFonts w:ascii="Times New Roman" w:hAnsi="Times New Roman"/>
        </w:rPr>
      </w:pP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</w:p>
    <w:p w:rsidR="00907A90" w:rsidRPr="00907A90" w:rsidRDefault="00907A90" w:rsidP="00907A90">
      <w:pPr>
        <w:rPr>
          <w:rFonts w:ascii="Times New Roman" w:hAnsi="Times New Roman"/>
        </w:rPr>
      </w:pP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</w:r>
      <w:r w:rsidRPr="00907A90">
        <w:rPr>
          <w:rFonts w:ascii="Times New Roman" w:hAnsi="Times New Roman"/>
        </w:rPr>
        <w:tab/>
        <w:t>ONAYLAYAN</w:t>
      </w:r>
    </w:p>
    <w:p w:rsidR="00907A90" w:rsidRDefault="00907A90" w:rsidP="00907A90">
      <w:pPr>
        <w:spacing w:after="10" w:line="249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07A90" w:rsidRPr="00907A90" w:rsidRDefault="00907A90" w:rsidP="00907A90">
      <w:pPr>
        <w:spacing w:after="10" w:line="249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G İ Z L İ</w:t>
      </w:r>
    </w:p>
    <w:p w:rsidR="00907A90" w:rsidRDefault="00907A90" w:rsidP="00FE5A90">
      <w:pPr>
        <w:spacing w:after="10" w:line="249" w:lineRule="auto"/>
        <w:rPr>
          <w:rFonts w:ascii="Times New Roman" w:hAnsi="Times New Roman"/>
          <w:color w:val="000000"/>
          <w:szCs w:val="22"/>
        </w:rPr>
      </w:pPr>
    </w:p>
    <w:sectPr w:rsidR="00907A90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DE" w:rsidRDefault="001420DE" w:rsidP="00151E02">
      <w:r>
        <w:separator/>
      </w:r>
    </w:p>
  </w:endnote>
  <w:endnote w:type="continuationSeparator" w:id="0">
    <w:p w:rsidR="001420DE" w:rsidRDefault="001420D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DE" w:rsidRDefault="001420DE" w:rsidP="00151E02">
      <w:r>
        <w:separator/>
      </w:r>
    </w:p>
  </w:footnote>
  <w:footnote w:type="continuationSeparator" w:id="0">
    <w:p w:rsidR="001420DE" w:rsidRDefault="001420DE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D1824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67B7"/>
    <w:rsid w:val="0013792F"/>
    <w:rsid w:val="001420DE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B732D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73D72"/>
    <w:rsid w:val="0038010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1B60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D6538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C51F6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5C42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0AC1"/>
    <w:rsid w:val="008D2000"/>
    <w:rsid w:val="008D6294"/>
    <w:rsid w:val="008E2B67"/>
    <w:rsid w:val="008F0E2B"/>
    <w:rsid w:val="0090717E"/>
    <w:rsid w:val="00907A90"/>
    <w:rsid w:val="00926567"/>
    <w:rsid w:val="00935B2B"/>
    <w:rsid w:val="00945217"/>
    <w:rsid w:val="00967405"/>
    <w:rsid w:val="00984A77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1AE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3545C"/>
    <w:rsid w:val="00C46E3B"/>
    <w:rsid w:val="00C61201"/>
    <w:rsid w:val="00C6657D"/>
    <w:rsid w:val="00C67263"/>
    <w:rsid w:val="00C72AA2"/>
    <w:rsid w:val="00C81C6F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655F5"/>
    <w:rsid w:val="00D779E1"/>
    <w:rsid w:val="00D9487E"/>
    <w:rsid w:val="00DB5492"/>
    <w:rsid w:val="00DB7EF9"/>
    <w:rsid w:val="00DD4BF0"/>
    <w:rsid w:val="00DF30D9"/>
    <w:rsid w:val="00DF4613"/>
    <w:rsid w:val="00DF5632"/>
    <w:rsid w:val="00E04BEC"/>
    <w:rsid w:val="00E32C61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2C59"/>
    <w:rsid w:val="00F043CA"/>
    <w:rsid w:val="00F125D9"/>
    <w:rsid w:val="00F1698D"/>
    <w:rsid w:val="00F246C8"/>
    <w:rsid w:val="00F4037A"/>
    <w:rsid w:val="00F43D76"/>
    <w:rsid w:val="00F72B5F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AE47"/>
  <w15:chartTrackingRefBased/>
  <w15:docId w15:val="{ACABD617-6A92-4995-BC7D-6E7C217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A81AE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A81AE1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A81AE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81AE1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7583-DC8B-49D5-A724-EB6CD524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10</cp:revision>
  <cp:lastPrinted>2018-12-24T08:32:00Z</cp:lastPrinted>
  <dcterms:created xsi:type="dcterms:W3CDTF">2019-04-18T12:41:00Z</dcterms:created>
  <dcterms:modified xsi:type="dcterms:W3CDTF">2021-11-10T11:34:00Z</dcterms:modified>
</cp:coreProperties>
</file>